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036D" w14:textId="77777777" w:rsidR="00216117" w:rsidRPr="006558EA" w:rsidRDefault="00216117" w:rsidP="006558EA">
      <w:pPr>
        <w:spacing w:after="0"/>
        <w:jc w:val="center"/>
        <w:rPr>
          <w:sz w:val="28"/>
          <w:szCs w:val="26"/>
        </w:rPr>
      </w:pPr>
      <w:r w:rsidRPr="006558EA">
        <w:rPr>
          <w:rFonts w:cs="Kokila"/>
          <w:sz w:val="28"/>
          <w:szCs w:val="28"/>
          <w:cs/>
          <w:lang w:bidi="hi-IN"/>
        </w:rPr>
        <w:t>उद्यम विकास सहजकर्ता (</w:t>
      </w:r>
      <w:r w:rsidRPr="006558EA">
        <w:rPr>
          <w:sz w:val="28"/>
          <w:szCs w:val="26"/>
        </w:rPr>
        <w:t xml:space="preserve">Enterprise Development Facilitator) </w:t>
      </w:r>
      <w:r w:rsidRPr="006558EA">
        <w:rPr>
          <w:rFonts w:cs="Kokila"/>
          <w:sz w:val="28"/>
          <w:szCs w:val="28"/>
          <w:cs/>
          <w:lang w:bidi="hi-IN"/>
        </w:rPr>
        <w:t>को पाठ्यक्रम</w:t>
      </w:r>
    </w:p>
    <w:p w14:paraId="409453A0" w14:textId="77777777" w:rsidR="00216117" w:rsidRPr="006558EA" w:rsidRDefault="00216117" w:rsidP="006558EA">
      <w:pPr>
        <w:spacing w:after="0"/>
        <w:rPr>
          <w:sz w:val="28"/>
          <w:szCs w:val="26"/>
        </w:rPr>
      </w:pPr>
      <w:r w:rsidRPr="006558EA">
        <w:rPr>
          <w:rFonts w:cs="Kokila" w:hint="cs"/>
          <w:sz w:val="28"/>
          <w:szCs w:val="28"/>
          <w:cs/>
          <w:lang w:bidi="ne-NP"/>
        </w:rPr>
        <w:t xml:space="preserve">वस्तुगत </w:t>
      </w:r>
      <w:r w:rsidRPr="006558EA">
        <w:rPr>
          <w:rFonts w:cs="Kokila"/>
          <w:sz w:val="28"/>
          <w:szCs w:val="28"/>
          <w:lang w:bidi="ne-NP"/>
        </w:rPr>
        <w:t>(</w:t>
      </w:r>
      <w:r w:rsidRPr="006558EA">
        <w:rPr>
          <w:rFonts w:cs="Kokila" w:hint="cs"/>
          <w:sz w:val="28"/>
          <w:szCs w:val="28"/>
          <w:cs/>
          <w:lang w:bidi="ne-NP"/>
        </w:rPr>
        <w:t>बहुबैकल्पिक प्रश्‍न</w:t>
      </w:r>
      <w:r w:rsidRPr="006558EA">
        <w:rPr>
          <w:rFonts w:cs="Kokila"/>
          <w:sz w:val="28"/>
          <w:szCs w:val="28"/>
          <w:lang w:bidi="ne-NP"/>
        </w:rPr>
        <w:t>)</w:t>
      </w:r>
      <w:r w:rsidRPr="006558EA">
        <w:rPr>
          <w:sz w:val="28"/>
          <w:szCs w:val="26"/>
          <w:rtl/>
          <w:cs/>
        </w:rPr>
        <w:tab/>
      </w:r>
      <w:r w:rsidRPr="006558EA">
        <w:rPr>
          <w:sz w:val="28"/>
          <w:szCs w:val="26"/>
          <w:cs/>
        </w:rPr>
        <w:tab/>
      </w:r>
      <w:r w:rsidRPr="006558EA">
        <w:rPr>
          <w:sz w:val="28"/>
          <w:szCs w:val="26"/>
          <w:rtl/>
          <w:cs/>
        </w:rPr>
        <w:tab/>
      </w:r>
      <w:r w:rsidRPr="006558EA">
        <w:rPr>
          <w:sz w:val="28"/>
          <w:szCs w:val="26"/>
          <w:cs/>
        </w:rPr>
        <w:tab/>
      </w:r>
      <w:r w:rsidRPr="006558EA">
        <w:rPr>
          <w:sz w:val="28"/>
          <w:szCs w:val="26"/>
          <w:rtl/>
          <w:cs/>
        </w:rPr>
        <w:tab/>
      </w:r>
      <w:r w:rsidRPr="006558EA">
        <w:rPr>
          <w:sz w:val="28"/>
          <w:szCs w:val="26"/>
          <w:cs/>
        </w:rPr>
        <w:tab/>
      </w:r>
      <w:r w:rsidRPr="006558EA">
        <w:rPr>
          <w:sz w:val="28"/>
          <w:szCs w:val="26"/>
          <w:rtl/>
          <w:cs/>
        </w:rPr>
        <w:tab/>
      </w:r>
      <w:r w:rsidRPr="006558EA">
        <w:rPr>
          <w:sz w:val="28"/>
          <w:szCs w:val="26"/>
        </w:rPr>
        <w:tab/>
      </w:r>
      <w:r w:rsidRPr="006558EA">
        <w:rPr>
          <w:sz w:val="28"/>
          <w:szCs w:val="26"/>
        </w:rPr>
        <w:tab/>
      </w:r>
      <w:r w:rsidRPr="006558EA">
        <w:rPr>
          <w:rFonts w:cs="Kokila"/>
          <w:sz w:val="28"/>
          <w:szCs w:val="28"/>
          <w:cs/>
          <w:lang w:bidi="hi-IN"/>
        </w:rPr>
        <w:t>पूर्णाङ्क ५०</w:t>
      </w:r>
    </w:p>
    <w:p w14:paraId="1558F19A" w14:textId="77777777" w:rsidR="00216117" w:rsidRPr="006558EA" w:rsidRDefault="00216117" w:rsidP="006558EA">
      <w:pPr>
        <w:spacing w:after="0"/>
        <w:ind w:left="7200" w:firstLine="720"/>
        <w:rPr>
          <w:rFonts w:cs="Kokila"/>
          <w:sz w:val="28"/>
          <w:szCs w:val="28"/>
          <w:lang w:bidi="hi-IN"/>
        </w:rPr>
      </w:pPr>
      <w:r w:rsidRPr="006558EA">
        <w:rPr>
          <w:rFonts w:cs="Kokila"/>
          <w:sz w:val="28"/>
          <w:szCs w:val="28"/>
          <w:cs/>
          <w:lang w:bidi="hi-IN"/>
        </w:rPr>
        <w:t>उत्तीर्णाङ्क: २०</w:t>
      </w:r>
    </w:p>
    <w:p w14:paraId="10395792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</w:rPr>
      </w:pPr>
      <w:r w:rsidRPr="006558EA">
        <w:rPr>
          <w:rFonts w:ascii="Kokila" w:hAnsi="Kokila" w:cs="Kokila"/>
          <w:sz w:val="28"/>
          <w:szCs w:val="28"/>
          <w:cs/>
          <w:lang w:bidi="hi-IN"/>
        </w:rPr>
        <w:t xml:space="preserve">परीक्षा योजना </w:t>
      </w:r>
    </w:p>
    <w:p w14:paraId="02E13F7B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</w:rPr>
      </w:pPr>
      <w:r w:rsidRPr="006558EA">
        <w:rPr>
          <w:rFonts w:ascii="Kokila" w:hAnsi="Kokila" w:cs="Kokila"/>
          <w:sz w:val="28"/>
          <w:szCs w:val="28"/>
          <w:cs/>
          <w:lang w:bidi="hi-IN"/>
        </w:rPr>
        <w:t>प्रथम चरण</w:t>
      </w:r>
    </w:p>
    <w:p w14:paraId="164CF115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</w:rPr>
      </w:pPr>
      <w:r w:rsidRPr="006558EA">
        <w:rPr>
          <w:rFonts w:ascii="Kokila" w:hAnsi="Kokila" w:cs="Kokila"/>
          <w:sz w:val="28"/>
          <w:szCs w:val="28"/>
          <w:cs/>
          <w:lang w:bidi="hi-IN"/>
        </w:rPr>
        <w:t>खण्ड (क) सामान्य ज्ञान</w:t>
      </w:r>
    </w:p>
    <w:p w14:paraId="20C96A3B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</w:rPr>
      </w:pPr>
      <w:r w:rsidRPr="006558EA">
        <w:rPr>
          <w:rFonts w:ascii="Kokila" w:hAnsi="Kokila" w:cs="Kokila"/>
          <w:sz w:val="28"/>
          <w:szCs w:val="28"/>
          <w:cs/>
          <w:lang w:bidi="hi-IN"/>
        </w:rPr>
        <w:t>१. नेपालको संविधान</w:t>
      </w:r>
      <w:r w:rsidRPr="006558EA">
        <w:rPr>
          <w:rFonts w:ascii="Kokila" w:hAnsi="Kokila" w:cs="Kokila"/>
          <w:sz w:val="28"/>
          <w:szCs w:val="28"/>
        </w:rPr>
        <w:t xml:space="preserve">, </w:t>
      </w:r>
      <w:r w:rsidRPr="006558EA">
        <w:rPr>
          <w:rFonts w:ascii="Kokila" w:hAnsi="Kokila" w:cs="Kokila"/>
          <w:sz w:val="28"/>
          <w:szCs w:val="28"/>
          <w:cs/>
          <w:lang w:bidi="hi-IN"/>
        </w:rPr>
        <w:t>सम्वन्धी सामान्य जानकारी</w:t>
      </w:r>
    </w:p>
    <w:p w14:paraId="69FD1B5E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</w:rPr>
      </w:pPr>
      <w:r w:rsidRPr="006558EA">
        <w:rPr>
          <w:rFonts w:ascii="Kokila" w:hAnsi="Kokila" w:cs="Kokila"/>
          <w:sz w:val="28"/>
          <w:szCs w:val="28"/>
          <w:cs/>
          <w:lang w:bidi="hi-IN"/>
        </w:rPr>
        <w:t>२. स्थानीय सरकार संचालन ऐन</w:t>
      </w:r>
      <w:r w:rsidRPr="006558EA">
        <w:rPr>
          <w:rFonts w:ascii="Kokila" w:hAnsi="Kokila" w:cs="Kokila"/>
          <w:sz w:val="28"/>
          <w:szCs w:val="28"/>
        </w:rPr>
        <w:t xml:space="preserve">, </w:t>
      </w:r>
      <w:r w:rsidRPr="006558EA">
        <w:rPr>
          <w:rFonts w:ascii="Kokila" w:hAnsi="Kokila" w:cs="Kokila"/>
          <w:sz w:val="28"/>
          <w:szCs w:val="28"/>
          <w:cs/>
          <w:lang w:bidi="hi-IN"/>
        </w:rPr>
        <w:t>२०७४ सम्वन्धी सामान्य जानकारी</w:t>
      </w:r>
    </w:p>
    <w:p w14:paraId="2E0FDF5C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hi-IN"/>
        </w:rPr>
      </w:pPr>
      <w:r w:rsidRPr="006558EA">
        <w:rPr>
          <w:rFonts w:ascii="Kokila" w:hAnsi="Kokila" w:cs="Kokila"/>
          <w:sz w:val="28"/>
          <w:szCs w:val="28"/>
          <w:cs/>
          <w:lang w:bidi="hi-IN"/>
        </w:rPr>
        <w:t>३. स्थानीय तहको वार्षिक वजेट तथा योजना तर्जुमा दिग्दर्शन २०७४</w:t>
      </w:r>
      <w:r w:rsidRPr="006558EA">
        <w:rPr>
          <w:rFonts w:ascii="Kokila" w:hAnsi="Kokila" w:cs="Kokila"/>
          <w:sz w:val="28"/>
          <w:szCs w:val="28"/>
        </w:rPr>
        <w:t>, (</w:t>
      </w:r>
      <w:r w:rsidRPr="006558EA">
        <w:rPr>
          <w:rFonts w:ascii="Kokila" w:hAnsi="Kokila" w:cs="Kokila"/>
          <w:sz w:val="28"/>
          <w:szCs w:val="28"/>
          <w:cs/>
          <w:lang w:bidi="hi-IN"/>
        </w:rPr>
        <w:t>प्रथम शंशोधन) सम्वन्धी सामान्य जानकारी ४. गरिवी निवारणका लागि लघु उद्यम विकास कार्यक्रम संचालन निर्देशिका</w:t>
      </w:r>
      <w:r w:rsidRPr="006558EA">
        <w:rPr>
          <w:rFonts w:ascii="Kokila" w:hAnsi="Kokila" w:cs="Kokila"/>
          <w:sz w:val="28"/>
          <w:szCs w:val="28"/>
        </w:rPr>
        <w:t xml:space="preserve">, </w:t>
      </w:r>
      <w:r w:rsidRPr="006558EA">
        <w:rPr>
          <w:rFonts w:ascii="Kokila" w:hAnsi="Kokila" w:cs="Kokila"/>
          <w:sz w:val="28"/>
          <w:szCs w:val="28"/>
          <w:cs/>
          <w:lang w:bidi="hi-IN"/>
        </w:rPr>
        <w:t>२०७७</w:t>
      </w:r>
    </w:p>
    <w:p w14:paraId="31F889B7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खण्ड (ख) सेवा सम्वन्धी</w:t>
      </w:r>
    </w:p>
    <w:p w14:paraId="26C7FB49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१. उद्यम विकासका लागि सामाजिक परिचालन</w:t>
      </w:r>
    </w:p>
    <w:p w14:paraId="60FFF623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(क) वजार स्रोत सम्भाब्यता अध्ययन (ख) सहभागितात्मक ग्रामिण लेखा जोखा (</w:t>
      </w:r>
      <w:r w:rsidRPr="006558EA">
        <w:rPr>
          <w:rFonts w:ascii="Kokila" w:hAnsi="Kokila" w:cs="Kokila"/>
          <w:sz w:val="28"/>
          <w:szCs w:val="28"/>
          <w:lang w:bidi="ne-NP"/>
        </w:rPr>
        <w:t>PRA) (</w:t>
      </w:r>
      <w:r w:rsidRPr="006558EA">
        <w:rPr>
          <w:rFonts w:ascii="Kokila" w:hAnsi="Kokila" w:cs="Kokila"/>
          <w:sz w:val="28"/>
          <w:szCs w:val="28"/>
          <w:cs/>
          <w:lang w:bidi="ne-NP"/>
        </w:rPr>
        <w:t>ग) अभिमुखिकरण (घ) घरधुरी सर्वेक्षण (ङ) समूह गठन तथा क्षमता विकास (च) बचत परिचालन</w:t>
      </w:r>
    </w:p>
    <w:p w14:paraId="569275A7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२. उद्यम शिलता विकास तालिम</w:t>
      </w:r>
    </w:p>
    <w:p w14:paraId="4BB878CF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(क) सम्भाब्य उद्यमिको लागि तालिम (</w:t>
      </w:r>
      <w:r w:rsidRPr="006558EA">
        <w:rPr>
          <w:rFonts w:ascii="Kokila" w:hAnsi="Kokila" w:cs="Kokila"/>
          <w:sz w:val="28"/>
          <w:szCs w:val="28"/>
          <w:lang w:bidi="ne-NP"/>
        </w:rPr>
        <w:t>TOPE) (</w:t>
      </w:r>
      <w:r w:rsidRPr="006558EA">
        <w:rPr>
          <w:rFonts w:ascii="Kokila" w:hAnsi="Kokila" w:cs="Kokila"/>
          <w:sz w:val="28"/>
          <w:szCs w:val="28"/>
          <w:cs/>
          <w:lang w:bidi="ne-NP"/>
        </w:rPr>
        <w:t>ख) उद्यम सुरूवात तालिम (</w:t>
      </w:r>
      <w:r w:rsidRPr="006558EA">
        <w:rPr>
          <w:rFonts w:ascii="Kokila" w:hAnsi="Kokila" w:cs="Kokila"/>
          <w:sz w:val="28"/>
          <w:szCs w:val="28"/>
          <w:lang w:bidi="ne-NP"/>
        </w:rPr>
        <w:t>TOSE) (</w:t>
      </w:r>
      <w:r w:rsidRPr="006558EA">
        <w:rPr>
          <w:rFonts w:ascii="Kokila" w:hAnsi="Kokila" w:cs="Kokila"/>
          <w:sz w:val="28"/>
          <w:szCs w:val="28"/>
          <w:cs/>
          <w:lang w:bidi="ne-NP"/>
        </w:rPr>
        <w:t>ग) लैङ्गीक समानता तथा सामाजिक समावेशिकरण (</w:t>
      </w:r>
      <w:r w:rsidRPr="006558EA">
        <w:rPr>
          <w:rFonts w:ascii="Kokila" w:hAnsi="Kokila" w:cs="Kokila"/>
          <w:sz w:val="28"/>
          <w:szCs w:val="28"/>
          <w:lang w:bidi="ne-NP"/>
        </w:rPr>
        <w:t>GESI) (</w:t>
      </w:r>
      <w:r w:rsidRPr="006558EA">
        <w:rPr>
          <w:rFonts w:ascii="Kokila" w:hAnsi="Kokila" w:cs="Kokila"/>
          <w:sz w:val="28"/>
          <w:szCs w:val="28"/>
          <w:cs/>
          <w:lang w:bidi="ne-NP"/>
        </w:rPr>
        <w:t>घ) ब्यवसाय योजना (</w:t>
      </w:r>
      <w:r w:rsidRPr="006558EA">
        <w:rPr>
          <w:rFonts w:ascii="Kokila" w:hAnsi="Kokila" w:cs="Kokila"/>
          <w:sz w:val="28"/>
          <w:szCs w:val="28"/>
          <w:lang w:bidi="ne-NP"/>
        </w:rPr>
        <w:t>Business plan)</w:t>
      </w:r>
    </w:p>
    <w:p w14:paraId="7EFF81AD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३. सीप विकास तालिम</w:t>
      </w:r>
    </w:p>
    <w:p w14:paraId="2B1EB9F1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(क) आवश्यकता पहिचान (ख) तालीम पाठ्यक्रम (ग) तालीम प्रस्तावना (घ) रोष्टर (ङ) तालीम संचालन प्रकृया (च) तालीम संचालन</w:t>
      </w:r>
    </w:p>
    <w:p w14:paraId="54D02233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४. लघु वित्तमा पहुँच</w:t>
      </w:r>
    </w:p>
    <w:p w14:paraId="4FBCDB96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(क) लघुवित्त/कर्जा (ख) वित्तिय संस्था तथा प्रकारहरू (ग) समन्वय (घ) सहजिकरण (ङ) वित्तिय सेवा लिने प्रकृया</w:t>
      </w:r>
    </w:p>
    <w:p w14:paraId="1B40FA43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५. उपयुक्त प्रविधि हस्तान्तरण</w:t>
      </w:r>
    </w:p>
    <w:p w14:paraId="26CD9DFB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(क) आवश्यकता पहिचान (ख) उपयुक्त प्रविधि वारे जानकारी (ग) प्रविधि हस्तान्तरण प्रकृया</w:t>
      </w:r>
    </w:p>
    <w:p w14:paraId="39325E28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६. वजारिकरण तथा परामर्श</w:t>
      </w:r>
    </w:p>
    <w:p w14:paraId="5C52F24E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(क) वजार (ख) वजारिकरण समिश्रण (ग) वितरण माध्यम ब्यापार मेला / प्रदर्शनी (घ) परामर्शका शैलीहरू वौद्धिक सम्पत्ती अधिकार (ङ) परामर्श (च)</w:t>
      </w:r>
    </w:p>
    <w:p w14:paraId="75268901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७. उद्यमीको क्षमता अभिवृद्धी</w:t>
      </w:r>
    </w:p>
    <w:p w14:paraId="6262D011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 xml:space="preserve">(क) </w:t>
      </w:r>
      <w:r w:rsidRPr="006558EA">
        <w:rPr>
          <w:rFonts w:ascii="Kokila" w:hAnsi="Kokila" w:cs="Kokila"/>
          <w:sz w:val="28"/>
          <w:szCs w:val="28"/>
          <w:lang w:bidi="ne-NP"/>
        </w:rPr>
        <w:t>Advance Training (</w:t>
      </w:r>
      <w:r w:rsidRPr="006558EA">
        <w:rPr>
          <w:rFonts w:ascii="Kokila" w:hAnsi="Kokila" w:cs="Kokila"/>
          <w:sz w:val="28"/>
          <w:szCs w:val="28"/>
          <w:cs/>
          <w:lang w:bidi="ne-NP"/>
        </w:rPr>
        <w:t>ख) भैरहेको उद्यमीको लागि ब्यवसाय सुधार तालिम (</w:t>
      </w:r>
      <w:r w:rsidRPr="006558EA">
        <w:rPr>
          <w:rFonts w:ascii="Kokila" w:hAnsi="Kokila" w:cs="Kokila"/>
          <w:sz w:val="28"/>
          <w:szCs w:val="28"/>
          <w:lang w:bidi="ne-NP"/>
        </w:rPr>
        <w:t>TOEE) (</w:t>
      </w:r>
      <w:r w:rsidRPr="006558EA">
        <w:rPr>
          <w:rFonts w:ascii="Kokila" w:hAnsi="Kokila" w:cs="Kokila"/>
          <w:sz w:val="28"/>
          <w:szCs w:val="28"/>
          <w:cs/>
          <w:lang w:bidi="ne-NP"/>
        </w:rPr>
        <w:t>ग) ब्यवसाय विस्तार तथा स्तरोन्नती तालिम (</w:t>
      </w:r>
      <w:r w:rsidRPr="006558EA">
        <w:rPr>
          <w:rFonts w:ascii="Kokila" w:hAnsi="Kokila" w:cs="Kokila"/>
          <w:sz w:val="28"/>
          <w:szCs w:val="28"/>
          <w:lang w:bidi="ne-NP"/>
        </w:rPr>
        <w:t>TOGE) (</w:t>
      </w:r>
      <w:r w:rsidRPr="006558EA">
        <w:rPr>
          <w:rFonts w:ascii="Kokila" w:hAnsi="Kokila" w:cs="Kokila"/>
          <w:sz w:val="28"/>
          <w:szCs w:val="28"/>
          <w:cs/>
          <w:lang w:bidi="ne-NP"/>
        </w:rPr>
        <w:t>घ) अवलोकन भ्रमण</w:t>
      </w:r>
    </w:p>
    <w:p w14:paraId="03D4FAD0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८. उद्यम घर (</w:t>
      </w:r>
      <w:r w:rsidRPr="006558EA">
        <w:rPr>
          <w:rFonts w:ascii="Kokila" w:hAnsi="Kokila" w:cs="Kokila"/>
          <w:sz w:val="28"/>
          <w:szCs w:val="28"/>
          <w:lang w:bidi="ne-NP"/>
        </w:rPr>
        <w:t>CFC)</w:t>
      </w:r>
    </w:p>
    <w:p w14:paraId="1CA6C0DA" w14:textId="77777777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(क) प्रस्तावना (ख) स्थापनाका प्रकृया</w:t>
      </w:r>
    </w:p>
    <w:p w14:paraId="44412304" w14:textId="19D54F42" w:rsidR="00216117" w:rsidRPr="006558EA" w:rsidRDefault="00216117" w:rsidP="006558EA">
      <w:pPr>
        <w:spacing w:after="0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९. अनुगमन /मुल्याङ्कन</w:t>
      </w:r>
    </w:p>
    <w:p w14:paraId="274E4A74" w14:textId="6A2D7F3C" w:rsidR="006558EA" w:rsidRPr="006558EA" w:rsidRDefault="006558EA" w:rsidP="006558EA">
      <w:p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bookmarkStart w:id="0" w:name="_GoBack"/>
      <w:bookmarkEnd w:id="0"/>
      <w:r w:rsidRPr="006558EA">
        <w:rPr>
          <w:rFonts w:ascii="Kokila" w:hAnsi="Kokila" w:cs="Kokila"/>
          <w:b/>
          <w:bCs/>
          <w:sz w:val="28"/>
          <w:szCs w:val="28"/>
          <w:cs/>
          <w:lang w:bidi="ne-NP"/>
        </w:rPr>
        <w:t>प्रयोगात्म परीक्षा</w:t>
      </w:r>
    </w:p>
    <w:p w14:paraId="6E770CD7" w14:textId="2043E9C3" w:rsidR="006558EA" w:rsidRPr="006558EA" w:rsidRDefault="006558EA" w:rsidP="006558EA">
      <w:pPr>
        <w:pStyle w:val="ListParagraph"/>
        <w:numPr>
          <w:ilvl w:val="0"/>
          <w:numId w:val="1"/>
        </w:numPr>
        <w:spacing w:after="0" w:line="240" w:lineRule="auto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cs/>
          <w:lang w:bidi="ne-NP"/>
        </w:rPr>
        <w:t>कम्प्युटर सम्बन्धी आधरभुत ज्ञान</w:t>
      </w:r>
    </w:p>
    <w:p w14:paraId="686BB488" w14:textId="04F871F1" w:rsidR="006558EA" w:rsidRPr="006558EA" w:rsidRDefault="006558EA" w:rsidP="006558EA">
      <w:pPr>
        <w:pStyle w:val="ListParagraph"/>
        <w:numPr>
          <w:ilvl w:val="0"/>
          <w:numId w:val="1"/>
        </w:numPr>
        <w:spacing w:after="0" w:line="240" w:lineRule="auto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lang w:bidi="ne-NP"/>
        </w:rPr>
        <w:t>Microsoft Word</w:t>
      </w:r>
    </w:p>
    <w:p w14:paraId="296C5F84" w14:textId="17073951" w:rsidR="006558EA" w:rsidRPr="006558EA" w:rsidRDefault="006558EA" w:rsidP="006558EA">
      <w:pPr>
        <w:pStyle w:val="ListParagraph"/>
        <w:numPr>
          <w:ilvl w:val="0"/>
          <w:numId w:val="1"/>
        </w:numPr>
        <w:spacing w:after="0" w:line="240" w:lineRule="auto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lang w:bidi="ne-NP"/>
        </w:rPr>
        <w:t>Microsoft Excel</w:t>
      </w:r>
    </w:p>
    <w:p w14:paraId="4A37DA6E" w14:textId="1B5DB9EB" w:rsidR="006558EA" w:rsidRPr="006558EA" w:rsidRDefault="006558EA" w:rsidP="006558EA">
      <w:pPr>
        <w:pStyle w:val="ListParagraph"/>
        <w:numPr>
          <w:ilvl w:val="0"/>
          <w:numId w:val="1"/>
        </w:numPr>
        <w:spacing w:after="0" w:line="240" w:lineRule="auto"/>
        <w:rPr>
          <w:rFonts w:ascii="Kokila" w:hAnsi="Kokila" w:cs="Kokila"/>
          <w:sz w:val="28"/>
          <w:szCs w:val="28"/>
          <w:lang w:bidi="ne-NP"/>
        </w:rPr>
      </w:pPr>
      <w:r w:rsidRPr="006558EA">
        <w:rPr>
          <w:rFonts w:ascii="Kokila" w:hAnsi="Kokila" w:cs="Kokila"/>
          <w:sz w:val="28"/>
          <w:szCs w:val="28"/>
          <w:lang w:bidi="ne-NP"/>
        </w:rPr>
        <w:t>Microsoft Power point</w:t>
      </w:r>
    </w:p>
    <w:sectPr w:rsidR="006558EA" w:rsidRPr="0065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663BF"/>
    <w:multiLevelType w:val="hybridMultilevel"/>
    <w:tmpl w:val="7A5A2E7E"/>
    <w:lvl w:ilvl="0" w:tplc="521C6AE6">
      <w:start w:val="1"/>
      <w:numFmt w:val="hindiNumbers"/>
      <w:lvlText w:val="%1."/>
      <w:lvlJc w:val="left"/>
      <w:pPr>
        <w:ind w:left="720" w:hanging="360"/>
      </w:pPr>
      <w:rPr>
        <w:rFonts w:cs="Koki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17"/>
    <w:rsid w:val="00216117"/>
    <w:rsid w:val="006558EA"/>
    <w:rsid w:val="008A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5133"/>
  <w15:chartTrackingRefBased/>
  <w15:docId w15:val="{0D08F3C0-3F2D-4841-82DC-6C9C90BC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</dc:creator>
  <cp:keywords/>
  <dc:description/>
  <cp:lastModifiedBy>subha</cp:lastModifiedBy>
  <cp:revision>2</cp:revision>
  <cp:lastPrinted>2026-01-12T08:06:00Z</cp:lastPrinted>
  <dcterms:created xsi:type="dcterms:W3CDTF">2026-01-12T08:05:00Z</dcterms:created>
  <dcterms:modified xsi:type="dcterms:W3CDTF">2026-01-12T10:32:00Z</dcterms:modified>
</cp:coreProperties>
</file>